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00"/>
        </w:tabs>
        <w:ind w:left="-800" w:leftChars="-400" w:firstLine="800" w:firstLineChars="400"/>
        <w:rPr>
          <w:rFonts w:hint="default" w:ascii="Times New Roman" w:hAnsi="Times New Roman" w:cs="Times New Roman"/>
          <w:b/>
          <w:bCs/>
          <w:color w:val="ED7D31" w:themeColor="accent2"/>
          <w:sz w:val="24"/>
          <w:szCs w:val="24"/>
          <w:lang w:val="en-US"/>
          <w14:textFill>
            <w14:solidFill>
              <w14:schemeClr w14:val="accent2"/>
            </w14:solidFill>
          </w14:textFill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t>BARCODE</w:t>
      </w:r>
      <w:r>
        <w:rPr>
          <w:rFonts w:hint="default" w:ascii="Times New Roman" w:hAnsi="Times New Roman" w:cs="Times New Roman"/>
          <w:b/>
          <w:bCs/>
          <w:color w:val="ED7D31" w:themeColor="accent2"/>
          <w:sz w:val="24"/>
          <w:szCs w:val="24"/>
          <w:lang w:val="en-US"/>
          <w14:textFill>
            <w14:solidFill>
              <w14:schemeClr w14:val="accent2"/>
            </w14:solidFill>
          </w14:textFill>
        </w:rPr>
        <w:t xml:space="preserve"> BROWSER SETTINGS</w:t>
      </w:r>
    </w:p>
    <w:p>
      <w:pPr>
        <w:tabs>
          <w:tab w:val="left" w:pos="2967"/>
        </w:tabs>
        <w:ind w:left="610"/>
        <w:rPr>
          <w:b/>
          <w:bCs/>
          <w:sz w:val="28"/>
          <w:szCs w:val="28"/>
        </w:rPr>
      </w:pPr>
    </w:p>
    <w:p>
      <w:pPr>
        <w:tabs>
          <w:tab w:val="left" w:pos="2967"/>
        </w:tabs>
        <w:ind w:left="6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DB Configuration:</w:t>
      </w:r>
    </w:p>
    <w:p>
      <w:pPr>
        <w:pStyle w:val="9"/>
        <w:numPr>
          <w:ilvl w:val="0"/>
          <w:numId w:val="1"/>
        </w:numPr>
        <w:tabs>
          <w:tab w:val="left" w:pos="2967"/>
        </w:tabs>
        <w:rPr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</w:rPr>
        <w:t xml:space="preserve">Give baracode generation configuration in below table: </w:t>
      </w:r>
    </w:p>
    <w:p>
      <w:pPr>
        <w:pStyle w:val="9"/>
        <w:tabs>
          <w:tab w:val="left" w:pos="2967"/>
        </w:tabs>
        <w:ind w:left="996" w:firstLine="0"/>
        <w:rPr>
          <w:bCs/>
          <w:color w:val="000000"/>
          <w:sz w:val="24"/>
          <w:szCs w:val="28"/>
        </w:rPr>
      </w:pPr>
      <w:r>
        <w:rPr>
          <w:bCs/>
          <w:color w:val="000000"/>
          <w:sz w:val="24"/>
          <w:szCs w:val="28"/>
        </w:rPr>
        <w:t xml:space="preserve">SELECT * FROM tbl_mst_barcode_config_details  : </w:t>
      </w:r>
      <w:r>
        <w:rPr>
          <w:sz w:val="20"/>
        </w:rPr>
        <w:t xml:space="preserve"> </w:t>
      </w:r>
      <w:r>
        <w:rPr>
          <w:bCs/>
          <w:color w:val="000000"/>
          <w:sz w:val="24"/>
          <w:szCs w:val="28"/>
        </w:rPr>
        <w:t>nCategoryIdFk,</w:t>
      </w:r>
      <w:r>
        <w:rPr>
          <w:sz w:val="20"/>
        </w:rPr>
        <w:t xml:space="preserve"> </w:t>
      </w:r>
      <w:r>
        <w:rPr>
          <w:bCs/>
          <w:color w:val="000000"/>
          <w:sz w:val="24"/>
          <w:szCs w:val="28"/>
        </w:rPr>
        <w:t>barcodeCurrentValue,</w:t>
      </w:r>
      <w:r>
        <w:rPr>
          <w:sz w:val="20"/>
        </w:rPr>
        <w:t xml:space="preserve"> </w:t>
      </w:r>
      <w:r>
        <w:rPr>
          <w:bCs/>
          <w:color w:val="000000"/>
          <w:sz w:val="24"/>
          <w:szCs w:val="28"/>
        </w:rPr>
        <w:t>barcodePreviseValue,</w:t>
      </w:r>
      <w:r>
        <w:rPr>
          <w:sz w:val="20"/>
        </w:rPr>
        <w:t xml:space="preserve"> </w:t>
      </w:r>
      <w:r>
        <w:rPr>
          <w:bCs/>
          <w:color w:val="000000"/>
          <w:sz w:val="24"/>
          <w:szCs w:val="28"/>
        </w:rPr>
        <w:t>barcodeLength .</w:t>
      </w:r>
    </w:p>
    <w:p>
      <w:pPr>
        <w:pStyle w:val="9"/>
        <w:tabs>
          <w:tab w:val="left" w:pos="2967"/>
        </w:tabs>
        <w:ind w:left="996" w:firstLine="0"/>
        <w:rPr>
          <w:rFonts w:hint="default"/>
          <w:bCs/>
          <w:color w:val="000000"/>
          <w:sz w:val="24"/>
          <w:szCs w:val="28"/>
          <w:lang w:val="en-US"/>
        </w:rPr>
      </w:pPr>
      <w:bookmarkStart w:id="0" w:name="_GoBack"/>
      <w:bookmarkEnd w:id="0"/>
    </w:p>
    <w:p>
      <w:pPr>
        <w:pStyle w:val="9"/>
        <w:numPr>
          <w:ilvl w:val="0"/>
          <w:numId w:val="2"/>
        </w:numPr>
        <w:tabs>
          <w:tab w:val="left" w:pos="40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Login to chrome browser.</w:t>
      </w:r>
    </w:p>
    <w:p>
      <w:pPr>
        <w:pStyle w:val="9"/>
        <w:numPr>
          <w:ilvl w:val="0"/>
          <w:numId w:val="3"/>
        </w:numPr>
        <w:tabs>
          <w:tab w:val="left" w:pos="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Ctrl+ Shift + P = Print</w:t>
      </w:r>
    </w:p>
    <w:p>
      <w:pPr>
        <w:tabs>
          <w:tab w:val="left" w:pos="400"/>
        </w:tabs>
        <w:ind w:firstLine="241" w:firstLineChars="1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Print Setting</w:t>
      </w:r>
    </w:p>
    <w:p>
      <w:pPr>
        <w:pStyle w:val="9"/>
        <w:numPr>
          <w:ilvl w:val="0"/>
          <w:numId w:val="4"/>
        </w:numPr>
        <w:tabs>
          <w:tab w:val="left" w:pos="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 Respective printer </w:t>
      </w:r>
      <w:r>
        <w:rPr>
          <w:rFonts w:ascii="Times New Roman" w:hAnsi="Times New Roman" w:cs="Times New Roman"/>
          <w:b/>
          <w:sz w:val="24"/>
          <w:szCs w:val="24"/>
        </w:rPr>
        <w:t>[ TSC TTP-244PRO]</w:t>
      </w:r>
      <w:r>
        <w:rPr>
          <w:rFonts w:ascii="Times New Roman" w:hAnsi="Times New Roman" w:cs="Times New Roman"/>
          <w:sz w:val="24"/>
          <w:szCs w:val="24"/>
        </w:rPr>
        <w:t xml:space="preserve"> and Click on Preferences</w:t>
      </w:r>
    </w:p>
    <w:p>
      <w:pPr>
        <w:pStyle w:val="9"/>
        <w:tabs>
          <w:tab w:val="left" w:pos="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below configuration.</w:t>
      </w:r>
    </w:p>
    <w:p>
      <w:pPr>
        <w:tabs>
          <w:tab w:val="left" w:pos="4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\</w:t>
      </w:r>
    </w:p>
    <w:p>
      <w:pPr>
        <w:tabs>
          <w:tab w:val="left" w:pos="400"/>
        </w:tabs>
        <w:rPr>
          <w:rFonts w:ascii="Times New Roman" w:hAnsi="Times New Roman" w:cs="Times New Roman"/>
        </w:rPr>
      </w:pPr>
    </w:p>
    <w:p>
      <w:pPr>
        <w:tabs>
          <w:tab w:val="left" w:pos="400"/>
        </w:tabs>
        <w:ind w:left="850" w:leftChars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drawing>
          <wp:inline distT="0" distB="0" distL="114300" distR="114300">
            <wp:extent cx="4267835" cy="3667125"/>
            <wp:effectExtent l="19050" t="0" r="0" b="0"/>
            <wp:docPr id="1" name="Picture 1" descr="Barco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rcode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2693" cy="3671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00"/>
        </w:tabs>
        <w:rPr>
          <w:rFonts w:ascii="Times New Roman" w:hAnsi="Times New Roman" w:cs="Times New Roman"/>
        </w:rPr>
      </w:pPr>
    </w:p>
    <w:p>
      <w:pPr>
        <w:tabs>
          <w:tab w:val="left" w:pos="400"/>
        </w:tabs>
        <w:rPr>
          <w:rFonts w:ascii="Times New Roman" w:hAnsi="Times New Roman" w:cs="Times New Roman"/>
        </w:rPr>
      </w:pPr>
    </w:p>
    <w:p>
      <w:pPr>
        <w:tabs>
          <w:tab w:val="left" w:pos="400"/>
        </w:tabs>
        <w:rPr>
          <w:rFonts w:ascii="Times New Roman" w:hAnsi="Times New Roman" w:cs="Times New Roman"/>
        </w:rPr>
      </w:pPr>
    </w:p>
    <w:p>
      <w:pPr>
        <w:tabs>
          <w:tab w:val="left" w:pos="400"/>
        </w:tabs>
        <w:rPr>
          <w:rFonts w:ascii="Times New Roman" w:hAnsi="Times New Roman" w:cs="Times New Roman"/>
        </w:rPr>
      </w:pPr>
    </w:p>
    <w:p>
      <w:pPr>
        <w:tabs>
          <w:tab w:val="left" w:pos="400"/>
        </w:tabs>
        <w:rPr>
          <w:rFonts w:ascii="Times New Roman" w:hAnsi="Times New Roman" w:cs="Times New Roman"/>
        </w:rPr>
      </w:pPr>
    </w:p>
    <w:p>
      <w:pPr>
        <w:tabs>
          <w:tab w:val="left" w:pos="400"/>
        </w:tabs>
        <w:rPr>
          <w:rFonts w:ascii="Times New Roman" w:hAnsi="Times New Roman" w:cs="Times New Roman"/>
        </w:rPr>
      </w:pPr>
    </w:p>
    <w:p>
      <w:pPr>
        <w:tabs>
          <w:tab w:val="left" w:pos="400"/>
        </w:tabs>
        <w:rPr>
          <w:rFonts w:ascii="Times New Roman" w:hAnsi="Times New Roman" w:cs="Times New Roman"/>
        </w:rPr>
      </w:pPr>
    </w:p>
    <w:p>
      <w:pPr>
        <w:tabs>
          <w:tab w:val="left" w:pos="400"/>
        </w:tabs>
        <w:rPr>
          <w:rFonts w:ascii="Times New Roman" w:hAnsi="Times New Roman" w:cs="Times New Roman"/>
        </w:rPr>
      </w:pPr>
    </w:p>
    <w:p>
      <w:pPr>
        <w:tabs>
          <w:tab w:val="left" w:pos="400"/>
        </w:tabs>
        <w:rPr>
          <w:rFonts w:ascii="Times New Roman" w:hAnsi="Times New Roman" w:cs="Times New Roman"/>
        </w:rPr>
      </w:pPr>
    </w:p>
    <w:p>
      <w:pPr>
        <w:pStyle w:val="9"/>
        <w:numPr>
          <w:ilvl w:val="0"/>
          <w:numId w:val="4"/>
        </w:numPr>
        <w:tabs>
          <w:tab w:val="left" w:pos="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328295</wp:posOffset>
                </wp:positionV>
                <wp:extent cx="228600" cy="224155"/>
                <wp:effectExtent l="4445" t="19685" r="14605" b="22860"/>
                <wp:wrapNone/>
                <wp:docPr id="3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4155"/>
                        </a:xfrm>
                        <a:prstGeom prst="rightArrow">
                          <a:avLst>
                            <a:gd name="adj1" fmla="val 50000"/>
                            <a:gd name="adj2" fmla="val 2549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13" type="#_x0000_t13" style="position:absolute;left:0pt;margin-left:205.5pt;margin-top:25.85pt;height:17.65pt;width:18pt;z-index:251661312;mso-width-relative:page;mso-height-relative:page;" fillcolor="#FFFFFF" filled="t" stroked="t" coordsize="21600,21600" o:gfxdata="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TL4epdoAAAAJAQAA&#10;DwAAAAAAAAABACAAAAAiAAAAZHJzL2Rvd25yZXYueG1sUEsBAhQAFAAAAAgAh07iQIVHJhYXAgAA&#10;dwQAAA4AAAAAAAAAAQAgAAAAKQEAAGRycy9lMm9Eb2MueG1sUEsFBgAAAAAGAAYAWQEAALIFAAAA&#10;AA=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color w:val="0000FF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328295</wp:posOffset>
                </wp:positionV>
                <wp:extent cx="228600" cy="224155"/>
                <wp:effectExtent l="4445" t="19685" r="14605" b="22860"/>
                <wp:wrapNone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4155"/>
                        </a:xfrm>
                        <a:prstGeom prst="rightArrow">
                          <a:avLst>
                            <a:gd name="adj1" fmla="val 50000"/>
                            <a:gd name="adj2" fmla="val 2549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13" type="#_x0000_t13" style="position:absolute;left:0pt;margin-left:108.75pt;margin-top:25.85pt;height:17.65pt;width:18pt;z-index:251660288;mso-width-relative:page;mso-height-relative:page;" fillcolor="#FFFFFF" filled="t" stroked="t" coordsize="21600,21600" o:gfxdata="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97A4F9oAAAAJAQAA&#10;DwAAAAAAAAABACAAAAAiAAAAZHJzL2Rvd25yZXYueG1sUEsBAhQAFAAAAAgAh07iQEy+ptQXAgAA&#10;dwQAAA4AAAAAAAAAAQAgAAAAKQEAAGRycy9lMm9Eb2MueG1sUEsFBgAAAAAGAAYAWQEAALIFAAAA&#10;AA=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Page setup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tabs>
          <w:tab w:val="left" w:pos="40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Step 1.</w:t>
      </w:r>
      <w:r>
        <w:rPr>
          <w:rFonts w:ascii="Times New Roman" w:hAnsi="Times New Roman" w:cs="Times New Roman"/>
          <w:sz w:val="24"/>
          <w:szCs w:val="24"/>
        </w:rPr>
        <w:t xml:space="preserve">    New        Newstock       Name: opticals  </w:t>
      </w:r>
    </w:p>
    <w:p>
      <w:pPr>
        <w:tabs>
          <w:tab w:val="left" w:pos="4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7"/>
        <w:tblW w:w="4764" w:type="dxa"/>
        <w:tblInd w:w="103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2"/>
        <w:gridCol w:w="238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2382" w:type="dxa"/>
          </w:tcPr>
          <w:p>
            <w:pPr>
              <w:tabs>
                <w:tab w:val="left" w:pos="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2382" w:type="dxa"/>
          </w:tcPr>
          <w:p>
            <w:pPr>
              <w:tabs>
                <w:tab w:val="left" w:pos="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De-Cut Lables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2382" w:type="dxa"/>
          </w:tcPr>
          <w:p>
            <w:pPr>
              <w:tabs>
                <w:tab w:val="left" w:pos="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Width</w:t>
            </w:r>
          </w:p>
        </w:tc>
        <w:tc>
          <w:tcPr>
            <w:tcW w:w="2382" w:type="dxa"/>
          </w:tcPr>
          <w:p>
            <w:pPr>
              <w:tabs>
                <w:tab w:val="left" w:pos="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100.0mm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2382" w:type="dxa"/>
          </w:tcPr>
          <w:p>
            <w:pPr>
              <w:tabs>
                <w:tab w:val="left" w:pos="4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Height</w:t>
            </w:r>
          </w:p>
        </w:tc>
        <w:tc>
          <w:tcPr>
            <w:tcW w:w="2382" w:type="dxa"/>
          </w:tcPr>
          <w:p>
            <w:pPr>
              <w:tabs>
                <w:tab w:val="left" w:pos="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-462915</wp:posOffset>
                      </wp:positionV>
                      <wp:extent cx="1435100" cy="2550795"/>
                      <wp:effectExtent l="0" t="189865" r="0" b="89535"/>
                      <wp:wrapNone/>
                      <wp:docPr id="5" name="AutoShap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526339">
                                <a:off x="0" y="0"/>
                                <a:ext cx="1435100" cy="2550795"/>
                              </a:xfrm>
                              <a:custGeom>
                                <a:avLst/>
                                <a:gdLst>
                                  <a:gd name="txL" fmla="*/ 3163 w 21600"/>
                                  <a:gd name="txT" fmla="*/ 3163 h 21600"/>
                                  <a:gd name="txR" fmla="*/ 18437 w 21600"/>
                                  <a:gd name="txB" fmla="*/ 18437 h 21600"/>
                                </a:gdLst>
                                <a:ahLst/>
                                <a:cxnLst>
                                  <a:cxn ang="270">
                                    <a:pos x="9804" y="45"/>
                                  </a:cxn>
                                  <a:cxn ang="180">
                                    <a:pos x="2837" y="12286"/>
                                  </a:cxn>
                                  <a:cxn ang="270">
                                    <a:pos x="10302" y="5422"/>
                                  </a:cxn>
                                  <a:cxn ang="0">
                                    <a:pos x="24300" y="10800"/>
                                  </a:cxn>
                                  <a:cxn ang="0">
                                    <a:pos x="18900" y="16200"/>
                                  </a:cxn>
                                  <a:cxn ang="0">
                                    <a:pos x="13500" y="10800"/>
                                  </a:cxn>
                                </a:cxnLst>
                                <a:rect l="txL" t="txT" r="txR" b="txB"/>
                                <a:pathLst>
                                  <a:path w="21600" h="21600">
                                    <a:moveTo>
                                      <a:pt x="16200" y="10800"/>
                                    </a:moveTo>
                                    <a:arcTo wR="5400" hR="5400" stAng="0" swAng="-11434486"/>
                                    <a:lnTo>
                                      <a:pt x="183" y="12781"/>
                                    </a:lnTo>
                                    <a:arcTo wR="10800" hR="10800" stAng="10165514" swAng="11434486"/>
                                    <a:lnTo>
                                      <a:pt x="24300" y="10800"/>
                                    </a:lnTo>
                                    <a:lnTo>
                                      <a:pt x="18900" y="16200"/>
                                    </a:lnTo>
                                    <a:lnTo>
                                      <a:pt x="13500" y="10800"/>
                                    </a:lnTo>
                                    <a:lnTo>
                                      <a:pt x="16200" y="1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7" o:spid="_x0000_s1026" o:spt="100" style="position:absolute;left:0pt;margin-left:89.65pt;margin-top:-36.45pt;height:200.85pt;width:113pt;rotation:3851703f;z-index:251662336;mso-width-relative:page;mso-height-relative:page;" fillcolor="#FFFFFF" filled="t" stroked="t" coordsize="21600,21600" o:gfxdata="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" path="m16200,10800c16200,7818,13782,5400,10800,5400c7818,5400,5400,7818,5400,10800c5400,11139,5431,11472,5491,11794l183,12781c62,12140,0,11477,0,10799c0,4834,4835,-1,10800,-1c16765,-1,21600,4834,21600,10799l24300,10800,18900,16200,13500,10800,16200,10800xe">
                      <v:path o:connectlocs="9804,45;2837,12286;10302,5422;24300,10800;18900,16200;13500,10800" o:connectangles="0,0,0,0,0,0"/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15.0mm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82" w:type="dxa"/>
          </w:tcPr>
          <w:p>
            <w:pPr>
              <w:tabs>
                <w:tab w:val="left" w:pos="4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Left</w:t>
            </w:r>
          </w:p>
          <w:p>
            <w:pPr>
              <w:tabs>
                <w:tab w:val="left" w:pos="4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Right</w:t>
            </w:r>
          </w:p>
        </w:tc>
        <w:tc>
          <w:tcPr>
            <w:tcW w:w="2382" w:type="dxa"/>
          </w:tcPr>
          <w:p>
            <w:pPr>
              <w:tabs>
                <w:tab w:val="left" w:pos="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0.00mm</w:t>
            </w:r>
          </w:p>
          <w:p>
            <w:pPr>
              <w:tabs>
                <w:tab w:val="left" w:pos="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22mm </w:t>
            </w:r>
          </w:p>
        </w:tc>
      </w:tr>
    </w:tbl>
    <w:p>
      <w:pPr>
        <w:tabs>
          <w:tab w:val="left" w:pos="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>
      <w:pPr>
        <w:tabs>
          <w:tab w:val="left" w:pos="400"/>
        </w:tabs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drawing>
          <wp:inline distT="0" distB="0" distL="114300" distR="114300">
            <wp:extent cx="4672965" cy="3990975"/>
            <wp:effectExtent l="19050" t="0" r="0" b="0"/>
            <wp:docPr id="10" name="Picture 3" descr="Barcod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Barcode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7666" cy="3994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00"/>
        </w:tabs>
        <w:rPr>
          <w:rFonts w:ascii="Times New Roman" w:hAnsi="Times New Roman" w:cs="Times New Roman"/>
        </w:rPr>
      </w:pPr>
    </w:p>
    <w:p>
      <w:pPr>
        <w:tabs>
          <w:tab w:val="left" w:pos="400"/>
        </w:tabs>
        <w:rPr>
          <w:rFonts w:ascii="Times New Roman" w:hAnsi="Times New Roman" w:cs="Times New Roman"/>
        </w:rPr>
      </w:pPr>
    </w:p>
    <w:p>
      <w:pPr>
        <w:tabs>
          <w:tab w:val="left" w:pos="400"/>
        </w:tabs>
        <w:rPr>
          <w:rFonts w:ascii="Times New Roman" w:hAnsi="Times New Roman" w:cs="Times New Roman"/>
        </w:rPr>
      </w:pPr>
    </w:p>
    <w:p>
      <w:pPr>
        <w:tabs>
          <w:tab w:val="left" w:pos="400"/>
        </w:tabs>
        <w:rPr>
          <w:rFonts w:ascii="Times New Roman" w:hAnsi="Times New Roman" w:cs="Times New Roman"/>
        </w:rPr>
      </w:pPr>
    </w:p>
    <w:p>
      <w:pPr>
        <w:tabs>
          <w:tab w:val="left" w:pos="400"/>
        </w:tabs>
        <w:rPr>
          <w:rFonts w:ascii="Times New Roman" w:hAnsi="Times New Roman" w:cs="Times New Roman"/>
        </w:rPr>
      </w:pPr>
    </w:p>
    <w:p>
      <w:pPr>
        <w:tabs>
          <w:tab w:val="left" w:pos="400"/>
        </w:tabs>
        <w:rPr>
          <w:rFonts w:ascii="Times New Roman" w:hAnsi="Times New Roman" w:cs="Times New Roman"/>
        </w:rPr>
      </w:pPr>
    </w:p>
    <w:p>
      <w:pPr>
        <w:tabs>
          <w:tab w:val="left" w:pos="400"/>
        </w:tabs>
        <w:rPr>
          <w:rFonts w:ascii="Times New Roman" w:hAnsi="Times New Roman" w:cs="Times New Roman"/>
        </w:rPr>
      </w:pPr>
    </w:p>
    <w:p>
      <w:pPr>
        <w:tabs>
          <w:tab w:val="left" w:pos="400"/>
        </w:tabs>
        <w:rPr>
          <w:rFonts w:ascii="Times New Roman" w:hAnsi="Times New Roman" w:cs="Times New Roman"/>
        </w:rPr>
      </w:pPr>
    </w:p>
    <w:p>
      <w:pPr>
        <w:tabs>
          <w:tab w:val="left" w:pos="400"/>
        </w:tabs>
        <w:rPr>
          <w:rFonts w:ascii="Times New Roman" w:hAnsi="Times New Roman" w:cs="Times New Roman"/>
        </w:rPr>
      </w:pPr>
    </w:p>
    <w:p>
      <w:pPr>
        <w:tabs>
          <w:tab w:val="left" w:pos="400"/>
        </w:tabs>
        <w:rPr>
          <w:rFonts w:ascii="Times New Roman" w:hAnsi="Times New Roman" w:cs="Times New Roman"/>
        </w:rPr>
      </w:pPr>
    </w:p>
    <w:p>
      <w:pPr>
        <w:tabs>
          <w:tab w:val="left" w:pos="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Step 2</w:t>
      </w:r>
      <w:r>
        <w:rPr>
          <w:rFonts w:ascii="Times New Roman" w:hAnsi="Times New Roman" w:cs="Times New Roman"/>
          <w:sz w:val="24"/>
          <w:szCs w:val="24"/>
        </w:rPr>
        <w:t xml:space="preserve"> . In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E75B6" w:themeColor="accent1" w:themeShade="BF"/>
          <w:sz w:val="24"/>
          <w:szCs w:val="24"/>
        </w:rPr>
        <w:t>Stock</w:t>
      </w:r>
    </w:p>
    <w:tbl>
      <w:tblPr>
        <w:tblStyle w:val="7"/>
        <w:tblpPr w:leftFromText="180" w:rightFromText="180" w:vertAnchor="text" w:horzAnchor="page" w:tblpX="2715" w:tblpY="24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 w:hRule="atLeast"/>
        </w:trPr>
        <w:tc>
          <w:tcPr>
            <w:tcW w:w="2120" w:type="dxa"/>
          </w:tcPr>
          <w:p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Method </w:t>
            </w:r>
          </w:p>
        </w:tc>
        <w:tc>
          <w:tcPr>
            <w:tcW w:w="2120" w:type="dxa"/>
          </w:tcPr>
          <w:p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Thermal Transfer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120" w:type="dxa"/>
          </w:tcPr>
          <w:p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2120" w:type="dxa"/>
          </w:tcPr>
          <w:p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labels with Gaps</w:t>
            </w:r>
          </w:p>
        </w:tc>
      </w:tr>
    </w:tbl>
    <w:p>
      <w:pPr>
        <w:tabs>
          <w:tab w:val="left" w:pos="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tabs>
          <w:tab w:val="left" w:pos="400"/>
        </w:tabs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400"/>
        </w:tabs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400"/>
        </w:tabs>
        <w:rPr>
          <w:rFonts w:ascii="Times New Roman" w:hAnsi="Times New Roman" w:cs="Times New Roman"/>
          <w:lang w:val="en-IN" w:eastAsia="en-IN"/>
        </w:rPr>
      </w:pPr>
    </w:p>
    <w:p>
      <w:pPr>
        <w:tabs>
          <w:tab w:val="left" w:pos="400"/>
        </w:tabs>
        <w:rPr>
          <w:rFonts w:ascii="Times New Roman" w:hAnsi="Times New Roman" w:cs="Times New Roman"/>
          <w:b/>
          <w:bCs/>
          <w:sz w:val="24"/>
          <w:szCs w:val="24"/>
          <w:lang w:eastAsia="en-IN"/>
        </w:rPr>
      </w:pPr>
    </w:p>
    <w:p>
      <w:pPr>
        <w:tabs>
          <w:tab w:val="left" w:pos="400"/>
        </w:tabs>
        <w:rPr>
          <w:rFonts w:ascii="Times New Roman" w:hAnsi="Times New Roman" w:cs="Times New Roman"/>
          <w:b/>
          <w:bCs/>
          <w:sz w:val="24"/>
          <w:szCs w:val="24"/>
          <w:lang w:eastAsia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IN"/>
        </w:rPr>
        <w:t xml:space="preserve">Step 3. In </w:t>
      </w:r>
      <w:r>
        <w:rPr>
          <w:rFonts w:ascii="Times New Roman" w:hAnsi="Times New Roman" w:cs="Times New Roman"/>
          <w:b/>
          <w:bCs/>
          <w:color w:val="2E75B6" w:themeColor="accent1" w:themeShade="BF"/>
          <w:sz w:val="24"/>
          <w:szCs w:val="24"/>
          <w:lang w:eastAsia="en-IN"/>
        </w:rPr>
        <w:t>Graphics</w:t>
      </w:r>
    </w:p>
    <w:tbl>
      <w:tblPr>
        <w:tblStyle w:val="7"/>
        <w:tblpPr w:leftFromText="180" w:rightFromText="180" w:vertAnchor="text" w:horzAnchor="page" w:tblpX="2160" w:tblpY="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50" w:type="dxa"/>
          </w:tcPr>
          <w:p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Graphics</w:t>
            </w:r>
          </w:p>
        </w:tc>
        <w:tc>
          <w:tcPr>
            <w:tcW w:w="1450" w:type="dxa"/>
          </w:tcPr>
          <w:p>
            <w:pPr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</w:tbl>
    <w:p>
      <w:pPr>
        <w:tabs>
          <w:tab w:val="left" w:pos="400"/>
        </w:tabs>
        <w:rPr>
          <w:rFonts w:ascii="Times New Roman" w:hAnsi="Times New Roman" w:cs="Times New Roman"/>
          <w:lang w:val="en-IN" w:eastAsia="en-IN"/>
        </w:rPr>
      </w:pPr>
    </w:p>
    <w:p>
      <w:pPr>
        <w:tabs>
          <w:tab w:val="left" w:pos="400"/>
        </w:tabs>
        <w:rPr>
          <w:rFonts w:ascii="Times New Roman" w:hAnsi="Times New Roman" w:cs="Times New Roman"/>
        </w:rPr>
      </w:pP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18415</wp:posOffset>
                </wp:positionV>
                <wp:extent cx="1104900" cy="1642110"/>
                <wp:effectExtent l="6985" t="5080" r="12065" b="0"/>
                <wp:wrapNone/>
                <wp:docPr id="8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7660" y="1993900"/>
                          <a:ext cx="1104900" cy="1642110"/>
                        </a:xfrm>
                        <a:prstGeom prst="curvedLeftArrow">
                          <a:avLst>
                            <a:gd name="adj1" fmla="val 29724"/>
                            <a:gd name="adj2" fmla="val 59448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9" o:spid="_x0000_s1026" o:spt="103" type="#_x0000_t103" style="position:absolute;left:0pt;margin-left:22.45pt;margin-top:1.45pt;height:129.3pt;width:87pt;z-index:251664384;mso-width-relative:page;mso-height-relative:page;" fillcolor="#FFFFFF" filled="t" stroked="t" coordsize="21600,21600" o:gfxdata="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ds/TY1QAAAAgBAAAPAAAAAAAAAAEAIAAAACIA&#10;AABkcnMvZG93bnJldi54bWxQSwECFAAUAAAACACHTuJA6yWDaEUCAADTBAAADgAAAAAAAAABACAA&#10;AAAkAQAAZHJzL2Uyb0RvYy54bWxQSwUGAAAAAAYABgBZAQAA2wUAAAAA&#10;" adj="12960,19440,7199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400"/>
        </w:tabs>
        <w:rPr>
          <w:rFonts w:ascii="Times New Roman" w:hAnsi="Times New Roman" w:cs="Times New Roman"/>
          <w:lang w:val="en-IN" w:eastAsia="en-IN"/>
        </w:rPr>
      </w:pPr>
    </w:p>
    <w:p>
      <w:pPr>
        <w:tabs>
          <w:tab w:val="left" w:pos="400"/>
        </w:tabs>
        <w:rPr>
          <w:rFonts w:ascii="Times New Roman" w:hAnsi="Times New Roman" w:cs="Times New Roman"/>
          <w:lang w:val="en-IN" w:eastAsia="en-IN"/>
        </w:rPr>
      </w:pPr>
      <w:r>
        <w:rPr>
          <w:rFonts w:ascii="Times New Roman" w:hAnsi="Times New Roman" w:cs="Times New Roman"/>
          <w:lang w:eastAsia="en-US"/>
        </w:rPr>
        <w:drawing>
          <wp:inline distT="0" distB="0" distL="114300" distR="114300">
            <wp:extent cx="3893185" cy="4187190"/>
            <wp:effectExtent l="0" t="0" r="12065" b="381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/>
                  </pic:blipFill>
                  <pic:spPr>
                    <a:xfrm>
                      <a:off x="0" y="0"/>
                      <a:ext cx="3893185" cy="418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00"/>
        </w:tabs>
        <w:rPr>
          <w:rFonts w:ascii="Times New Roman" w:hAnsi="Times New Roman" w:cs="Times New Roman"/>
          <w:lang w:val="en-IN" w:eastAsia="en-IN"/>
        </w:rPr>
      </w:pPr>
    </w:p>
    <w:p>
      <w:pPr>
        <w:tabs>
          <w:tab w:val="left" w:pos="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Step 4. </w:t>
      </w:r>
      <w:r>
        <w:rPr>
          <w:rFonts w:ascii="Times New Roman" w:hAnsi="Times New Roman" w:cs="Times New Roman"/>
          <w:sz w:val="24"/>
          <w:szCs w:val="24"/>
        </w:rPr>
        <w:t>Once done all setup Click Apply and OK</w:t>
      </w:r>
    </w:p>
    <w:p>
      <w:pPr>
        <w:tabs>
          <w:tab w:val="left" w:pos="400"/>
        </w:tabs>
        <w:rPr>
          <w:rFonts w:ascii="Times New Roman" w:hAnsi="Times New Roman" w:cs="Times New Roman"/>
          <w:lang w:val="en-IN" w:eastAsia="en-IN"/>
        </w:rPr>
      </w:pPr>
    </w:p>
    <w:p>
      <w:pPr>
        <w:tabs>
          <w:tab w:val="left" w:pos="4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Login To  YaraGo Opticals Application :</w:t>
      </w:r>
    </w:p>
    <w:p>
      <w:pPr>
        <w:tabs>
          <w:tab w:val="left" w:pos="400"/>
        </w:tabs>
        <w:ind w:firstLine="120" w:firstLineChars="5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285115</wp:posOffset>
                </wp:positionV>
                <wp:extent cx="311150" cy="314325"/>
                <wp:effectExtent l="4445" t="20320" r="8255" b="27305"/>
                <wp:wrapNone/>
                <wp:docPr id="12" name="Auto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31432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13" o:spid="_x0000_s1026" o:spt="13" type="#_x0000_t13" style="position:absolute;left:0pt;margin-left:241.05pt;margin-top:22.45pt;height:24.75pt;width:24.5pt;z-index:251666432;mso-width-relative:page;mso-height-relative:page;" fillcolor="#FFFFFF" filled="t" stroked="t" coordsize="21600,21600" o:gfxdata="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r4jsDXAAAACQEAAA8AAAAA&#10;AAAAAQAgAAAAIgAAAGRycy9kb3ducmV2LnhtbFBLAQIUABQAAAAIAIdO4kDJJJvCFQIAAHkEAAAO&#10;AAAAAAAAAAEAIAAAACYBAABkcnMvZTJvRG9jLnhtbFBLBQYAAAAABgAGAFkBAACtBQAAAAA=&#10;" adj="16200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1499235</wp:posOffset>
                </wp:positionH>
                <wp:positionV relativeFrom="paragraph">
                  <wp:posOffset>256540</wp:posOffset>
                </wp:positionV>
                <wp:extent cx="311150" cy="314325"/>
                <wp:effectExtent l="4445" t="20320" r="8255" b="27305"/>
                <wp:wrapNone/>
                <wp:docPr id="13" name="Auto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31432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14" o:spid="_x0000_s1026" o:spt="13" type="#_x0000_t13" style="position:absolute;left:0pt;margin-left:118.05pt;margin-top:20.2pt;height:24.75pt;width:24.5pt;z-index:251665408;mso-width-relative:page;mso-height-relative:page;" fillcolor="#FFFFFF" filled="t" stroked="t" coordsize="21600,21600" o:gfxdata="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9J+EUtcAAAAJAQAADwAAAAAA&#10;AAABACAAAAAiAAAAZHJzL2Rvd25yZXYueG1sUEsBAhQAFAAAAAgAh07iQL/4MmUUAgAAeQQAAA4A&#10;AAAAAAAAAQAgAAAAJgEAAGRycy9lMm9Eb2MueG1sUEsFBgAAAAAGAAYAWQEAAKwFAAAAAA==&#10;" adj="16200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>Step 5.</w:t>
      </w:r>
      <w:r>
        <w:rPr>
          <w:rFonts w:ascii="Times New Roman" w:hAnsi="Times New Roman" w:cs="Times New Roman"/>
          <w:sz w:val="24"/>
          <w:szCs w:val="24"/>
        </w:rPr>
        <w:t xml:space="preserve"> Go to GRN – Received Goods</w:t>
      </w:r>
    </w:p>
    <w:p>
      <w:pPr>
        <w:tabs>
          <w:tab w:val="left" w:pos="400"/>
        </w:tabs>
        <w:ind w:firstLine="120" w:firstLineChars="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Step 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Select any item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Generate Barcode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Save &amp; print</w:t>
      </w:r>
    </w:p>
    <w:p>
      <w:pPr>
        <w:tabs>
          <w:tab w:val="left" w:pos="400"/>
        </w:tabs>
        <w:spacing w:line="240" w:lineRule="auto"/>
        <w:ind w:firstLine="120" w:firstLineChars="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Step 7. </w:t>
      </w:r>
      <w:r>
        <w:rPr>
          <w:rFonts w:ascii="Times New Roman" w:hAnsi="Times New Roman" w:cs="Times New Roman"/>
          <w:sz w:val="24"/>
          <w:szCs w:val="24"/>
        </w:rPr>
        <w:t>Printing screen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7"/>
        <w:tblpPr w:leftFromText="180" w:rightFromText="180" w:vertAnchor="text" w:horzAnchor="page" w:tblpX="2325" w:tblpY="2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2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330" w:type="dxa"/>
          </w:tcPr>
          <w:p>
            <w:pPr>
              <w:tabs>
                <w:tab w:val="left" w:pos="4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2330" w:type="dxa"/>
          </w:tcPr>
          <w:p>
            <w:pPr>
              <w:tabs>
                <w:tab w:val="left" w:pos="4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TSC TTP-244pro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330" w:type="dxa"/>
          </w:tcPr>
          <w:p>
            <w:pPr>
              <w:tabs>
                <w:tab w:val="left" w:pos="40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Layout</w:t>
            </w:r>
          </w:p>
        </w:tc>
        <w:tc>
          <w:tcPr>
            <w:tcW w:w="2330" w:type="dxa"/>
          </w:tcPr>
          <w:p>
            <w:pPr>
              <w:tabs>
                <w:tab w:val="left" w:pos="4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Portrait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1" w:hRule="atLeast"/>
        </w:trPr>
        <w:tc>
          <w:tcPr>
            <w:tcW w:w="2330" w:type="dxa"/>
          </w:tcPr>
          <w:p>
            <w:pPr>
              <w:tabs>
                <w:tab w:val="left" w:pos="40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Margins</w:t>
            </w:r>
          </w:p>
        </w:tc>
        <w:tc>
          <w:tcPr>
            <w:tcW w:w="2330" w:type="dxa"/>
          </w:tcPr>
          <w:p>
            <w:pPr>
              <w:tabs>
                <w:tab w:val="left" w:pos="4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Custom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330" w:type="dxa"/>
          </w:tcPr>
          <w:p>
            <w:pPr>
              <w:tabs>
                <w:tab w:val="left" w:pos="40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Scale</w:t>
            </w:r>
          </w:p>
        </w:tc>
        <w:tc>
          <w:tcPr>
            <w:tcW w:w="2330" w:type="dxa"/>
          </w:tcPr>
          <w:p>
            <w:pPr>
              <w:tabs>
                <w:tab w:val="left" w:pos="4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Custom(60 to 65mm)</w:t>
            </w:r>
          </w:p>
        </w:tc>
      </w:tr>
    </w:tbl>
    <w:p>
      <w:pPr>
        <w:tabs>
          <w:tab w:val="left" w:pos="4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4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4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149225</wp:posOffset>
                </wp:positionV>
                <wp:extent cx="1524000" cy="1515110"/>
                <wp:effectExtent l="219075" t="0" r="9525" b="30480"/>
                <wp:wrapNone/>
                <wp:docPr id="7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200000">
                          <a:off x="4804410" y="2122170"/>
                          <a:ext cx="1524000" cy="1515110"/>
                        </a:xfrm>
                        <a:prstGeom prst="curvedLeftArrow">
                          <a:avLst>
                            <a:gd name="adj1" fmla="val 20000"/>
                            <a:gd name="adj2" fmla="val 40000"/>
                            <a:gd name="adj3" fmla="val 3352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8" o:spid="_x0000_s1026" o:spt="103" type="#_x0000_t103" style="position:absolute;left:0pt;margin-left:17.25pt;margin-top:11.75pt;height:119.3pt;width:120pt;rotation:-1310720f;z-index:251663360;mso-width-relative:page;mso-height-relative:page;" fillcolor="#FFFFFF" filled="t" stroked="t" coordsize="21600,21600" o:gfxdata="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+8W+l9YAAAAJAQAADwAA&#10;AAAAAAABACAAAAAiAAAAZHJzL2Rvd25yZXYueG1sUEsBAhQAFAAAAAgAh07iQGCJ5XxRAgAA4gQA&#10;AA4AAAAAAAAAAQAgAAAAJQEAAGRycy9lMm9Eb2MueG1sUEsFBgAAAAAGAAYAWQEAAOgFAAAAAA==&#10;" adj="12960,19440,7199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4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4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400"/>
        </w:tabs>
        <w:rPr>
          <w:rFonts w:ascii="Times New Roman" w:hAnsi="Times New Roman" w:cs="Times New Roman"/>
        </w:rPr>
      </w:pPr>
    </w:p>
    <w:p>
      <w:pPr>
        <w:tabs>
          <w:tab w:val="left" w:pos="400"/>
        </w:tabs>
        <w:rPr>
          <w:rFonts w:ascii="Times New Roman" w:hAnsi="Times New Roman" w:cs="Times New Roman"/>
        </w:rPr>
      </w:pPr>
    </w:p>
    <w:p>
      <w:pPr>
        <w:tabs>
          <w:tab w:val="left" w:pos="4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drawing>
          <wp:inline distT="0" distB="0" distL="114300" distR="114300">
            <wp:extent cx="4660265" cy="2641600"/>
            <wp:effectExtent l="0" t="0" r="6985" b="6350"/>
            <wp:docPr id="6" name="Picture 6" descr="barcod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barcode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60265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00"/>
        </w:tabs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400"/>
        </w:tabs>
        <w:rPr>
          <w:rFonts w:ascii="Times New Roman" w:hAnsi="Times New Roman" w:cs="Times New Roman"/>
        </w:rPr>
      </w:pPr>
    </w:p>
    <w:p>
      <w:pPr>
        <w:tabs>
          <w:tab w:val="left" w:pos="400"/>
        </w:tabs>
        <w:rPr>
          <w:rFonts w:ascii="Times New Roman" w:hAnsi="Times New Roman" w:cs="Times New Roman"/>
        </w:rPr>
      </w:pPr>
    </w:p>
    <w:p>
      <w:pPr>
        <w:tabs>
          <w:tab w:val="left" w:pos="400"/>
        </w:tabs>
        <w:rPr>
          <w:rFonts w:ascii="Times New Roman" w:hAnsi="Times New Roman" w:cs="Times New Roman"/>
        </w:rPr>
      </w:pPr>
    </w:p>
    <w:p>
      <w:pPr>
        <w:tabs>
          <w:tab w:val="left" w:pos="400"/>
        </w:tabs>
        <w:rPr>
          <w:rFonts w:ascii="Times New Roman" w:hAnsi="Times New Roman" w:cs="Times New Roman"/>
        </w:rPr>
      </w:pPr>
    </w:p>
    <w:p>
      <w:pPr>
        <w:tabs>
          <w:tab w:val="left" w:pos="400"/>
        </w:tabs>
        <w:rPr>
          <w:rFonts w:ascii="Times New Roman" w:hAnsi="Times New Roman" w:cs="Times New Roman"/>
        </w:rPr>
      </w:pPr>
    </w:p>
    <w:p>
      <w:pPr>
        <w:tabs>
          <w:tab w:val="left" w:pos="400"/>
        </w:tabs>
        <w:rPr>
          <w:rFonts w:ascii="Times New Roman" w:hAnsi="Times New Roman" w:cs="Times New Roman"/>
        </w:rPr>
      </w:pPr>
    </w:p>
    <w:p>
      <w:pPr>
        <w:tabs>
          <w:tab w:val="left" w:pos="400"/>
        </w:tabs>
        <w:rPr>
          <w:rFonts w:ascii="Times New Roman" w:hAnsi="Times New Roman" w:cs="Times New Roman"/>
        </w:rPr>
      </w:pPr>
    </w:p>
    <w:sectPr>
      <w:headerReference r:id="rId5" w:type="default"/>
      <w:pgSz w:w="11906" w:h="16838"/>
      <w:pgMar w:top="1440" w:right="1800" w:bottom="1440" w:left="1800" w:header="720" w:footer="720" w:gutter="0"/>
      <w:pgBorders>
        <w:top w:val="double" w:color="auto" w:sz="4" w:space="1"/>
        <w:left w:val="double" w:color="auto" w:sz="4" w:space="4"/>
        <w:bottom w:val="double" w:color="auto" w:sz="4" w:space="1"/>
        <w:right w:val="double" w:color="auto" w:sz="4" w:space="4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36191935" o:spid="_x0000_s2049" o:spt="136" type="#_x0000_t136" style="position:absolute;left:0pt;height:89.55pt;width:497.6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>
          <v:path/>
          <v:fill on="t" opacity="32768f" focussize="0,0"/>
          <v:stroke on="f"/>
          <v:imagedata o:title=""/>
          <o:lock v:ext="edit" text="f" aspectratio="t"/>
          <v:textpath on="t" fitshape="t" fitpath="t" trim="t" xscale="f" string="CONFIDENTIAL" style="font-family:微软雅黑;font-size:36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902012"/>
    <w:multiLevelType w:val="multilevel"/>
    <w:tmpl w:val="2D90201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02100"/>
    <w:multiLevelType w:val="multilevel"/>
    <w:tmpl w:val="2F702100"/>
    <w:lvl w:ilvl="0" w:tentative="0">
      <w:start w:val="1"/>
      <w:numFmt w:val="bullet"/>
      <w:lvlText w:val=""/>
      <w:lvlJc w:val="left"/>
      <w:pPr>
        <w:ind w:left="111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3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5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7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9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1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3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5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76" w:hanging="360"/>
      </w:pPr>
      <w:rPr>
        <w:rFonts w:hint="default" w:ascii="Wingdings" w:hAnsi="Wingdings"/>
      </w:rPr>
    </w:lvl>
  </w:abstractNum>
  <w:abstractNum w:abstractNumId="2">
    <w:nsid w:val="4D7706B6"/>
    <w:multiLevelType w:val="multilevel"/>
    <w:tmpl w:val="4D7706B6"/>
    <w:lvl w:ilvl="0" w:tentative="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16" w:hanging="360"/>
      </w:pPr>
    </w:lvl>
    <w:lvl w:ilvl="2" w:tentative="0">
      <w:start w:val="1"/>
      <w:numFmt w:val="lowerRoman"/>
      <w:lvlText w:val="%3."/>
      <w:lvlJc w:val="right"/>
      <w:pPr>
        <w:ind w:left="2436" w:hanging="180"/>
      </w:pPr>
    </w:lvl>
    <w:lvl w:ilvl="3" w:tentative="0">
      <w:start w:val="1"/>
      <w:numFmt w:val="decimal"/>
      <w:lvlText w:val="%4."/>
      <w:lvlJc w:val="left"/>
      <w:pPr>
        <w:ind w:left="3156" w:hanging="360"/>
      </w:pPr>
    </w:lvl>
    <w:lvl w:ilvl="4" w:tentative="0">
      <w:start w:val="1"/>
      <w:numFmt w:val="lowerLetter"/>
      <w:lvlText w:val="%5."/>
      <w:lvlJc w:val="left"/>
      <w:pPr>
        <w:ind w:left="3876" w:hanging="360"/>
      </w:pPr>
    </w:lvl>
    <w:lvl w:ilvl="5" w:tentative="0">
      <w:start w:val="1"/>
      <w:numFmt w:val="lowerRoman"/>
      <w:lvlText w:val="%6."/>
      <w:lvlJc w:val="right"/>
      <w:pPr>
        <w:ind w:left="4596" w:hanging="180"/>
      </w:pPr>
    </w:lvl>
    <w:lvl w:ilvl="6" w:tentative="0">
      <w:start w:val="1"/>
      <w:numFmt w:val="decimal"/>
      <w:lvlText w:val="%7."/>
      <w:lvlJc w:val="left"/>
      <w:pPr>
        <w:ind w:left="5316" w:hanging="360"/>
      </w:pPr>
    </w:lvl>
    <w:lvl w:ilvl="7" w:tentative="0">
      <w:start w:val="1"/>
      <w:numFmt w:val="lowerLetter"/>
      <w:lvlText w:val="%8."/>
      <w:lvlJc w:val="left"/>
      <w:pPr>
        <w:ind w:left="6036" w:hanging="360"/>
      </w:pPr>
    </w:lvl>
    <w:lvl w:ilvl="8" w:tentative="0">
      <w:start w:val="1"/>
      <w:numFmt w:val="lowerRoman"/>
      <w:lvlText w:val="%9."/>
      <w:lvlJc w:val="right"/>
      <w:pPr>
        <w:ind w:left="6756" w:hanging="180"/>
      </w:pPr>
    </w:lvl>
  </w:abstractNum>
  <w:abstractNum w:abstractNumId="3">
    <w:nsid w:val="6D6A4E9E"/>
    <w:multiLevelType w:val="multilevel"/>
    <w:tmpl w:val="6D6A4E9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EastAsi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D0BD5"/>
    <w:rsid w:val="0008355B"/>
    <w:rsid w:val="000D3A36"/>
    <w:rsid w:val="001760F4"/>
    <w:rsid w:val="001C3178"/>
    <w:rsid w:val="002722D8"/>
    <w:rsid w:val="0035336C"/>
    <w:rsid w:val="00441CB9"/>
    <w:rsid w:val="0053245D"/>
    <w:rsid w:val="005F3630"/>
    <w:rsid w:val="0066072E"/>
    <w:rsid w:val="006B0567"/>
    <w:rsid w:val="006F279C"/>
    <w:rsid w:val="0089110E"/>
    <w:rsid w:val="0099531A"/>
    <w:rsid w:val="009A632F"/>
    <w:rsid w:val="00A0220C"/>
    <w:rsid w:val="00A7749B"/>
    <w:rsid w:val="00AE325E"/>
    <w:rsid w:val="00B90333"/>
    <w:rsid w:val="00B96534"/>
    <w:rsid w:val="00C51C50"/>
    <w:rsid w:val="00C97F5E"/>
    <w:rsid w:val="00CE3CC9"/>
    <w:rsid w:val="00DC457B"/>
    <w:rsid w:val="00EA70D3"/>
    <w:rsid w:val="00FF4758"/>
    <w:rsid w:val="08760428"/>
    <w:rsid w:val="10631FEE"/>
    <w:rsid w:val="1A634969"/>
    <w:rsid w:val="1E936046"/>
    <w:rsid w:val="25283D1B"/>
    <w:rsid w:val="271A17C6"/>
    <w:rsid w:val="30C419B0"/>
    <w:rsid w:val="341774B4"/>
    <w:rsid w:val="38FB5B4F"/>
    <w:rsid w:val="39AA4CC7"/>
    <w:rsid w:val="412936D8"/>
    <w:rsid w:val="46E110B6"/>
    <w:rsid w:val="502B5720"/>
    <w:rsid w:val="508825A3"/>
    <w:rsid w:val="583D0BD5"/>
    <w:rsid w:val="5CBD7D77"/>
    <w:rsid w:val="6CA378AE"/>
    <w:rsid w:val="737B2BE3"/>
    <w:rsid w:val="748A16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qFormat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7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2"/>
    <w:link w:val="4"/>
    <w:qFormat/>
    <w:uiPriority w:val="0"/>
    <w:rPr>
      <w:rFonts w:ascii="Tahoma" w:hAnsi="Tahoma" w:cs="Tahoma" w:eastAsiaTheme="minorEastAsia"/>
      <w:sz w:val="16"/>
      <w:szCs w:val="16"/>
      <w:lang w:val="en-US" w:eastAsia="zh-CN"/>
    </w:rPr>
  </w:style>
  <w:style w:type="paragraph" w:styleId="9">
    <w:name w:val="List Paragraph"/>
    <w:basedOn w:val="1"/>
    <w:unhideWhenUsed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119</Words>
  <Characters>680</Characters>
  <Lines>5</Lines>
  <Paragraphs>1</Paragraphs>
  <TotalTime>0</TotalTime>
  <ScaleCrop>false</ScaleCrop>
  <LinksUpToDate>false</LinksUpToDate>
  <CharactersWithSpaces>798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2022-06-07T17:17:00Z</dcterms:created>
  <dc:creator>YaraGo-QA-Corp</dc:creator>
  <cp:lastModifiedBy>Administrator</cp:lastModifiedBy>
  <dcterms:modified xsi:type="dcterms:W3CDTF">2023-01-31T11:44:38Z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A5E15A5DD6C74654908A0668BC725D0D</vt:lpwstr>
  </property>
</Properties>
</file>