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theme="minorHAnsi"/>
          <w:b/>
          <w:color w:val="FFFFFF" w:themeColor="background1"/>
          <w:sz w:val="28"/>
          <w:szCs w:val="28"/>
          <w:u w:val="single"/>
          <w:lang w:val="en-US"/>
          <w14:textFill>
            <w14:solidFill>
              <w14:schemeClr w14:val="bg1"/>
            </w14:solidFill>
          </w14:textFill>
        </w:rPr>
      </w:pPr>
      <w:r>
        <w:rPr>
          <w:rFonts w:cstheme="minorHAnsi"/>
          <w:b/>
          <w:color w:val="FFFFFF" w:themeColor="background1"/>
          <w:sz w:val="28"/>
          <w:szCs w:val="28"/>
          <w:highlight w:val="darkBlue"/>
          <w:u w:val="single"/>
          <w14:textFill>
            <w14:solidFill>
              <w14:schemeClr w14:val="bg1"/>
            </w14:solidFill>
          </w14:textFill>
        </w:rPr>
        <w:t xml:space="preserve">Whatsapp </w:t>
      </w:r>
      <w:r>
        <w:rPr>
          <w:rFonts w:hint="default" w:cstheme="minorHAnsi"/>
          <w:b/>
          <w:color w:val="FFFFFF" w:themeColor="background1"/>
          <w:sz w:val="28"/>
          <w:szCs w:val="28"/>
          <w:highlight w:val="darkBlue"/>
          <w:u w:val="single"/>
          <w:lang w:val="en-US"/>
          <w14:textFill>
            <w14:solidFill>
              <w14:schemeClr w14:val="bg1"/>
            </w14:solidFill>
          </w14:textFill>
        </w:rPr>
        <w:t>Configuration</w:t>
      </w:r>
      <w:bookmarkStart w:id="0" w:name="_GoBack"/>
      <w:bookmarkEnd w:id="0"/>
    </w:p>
    <w:p>
      <w:pPr>
        <w:rPr>
          <w:rFonts w:cstheme="minorHAnsi"/>
          <w:b/>
        </w:rPr>
      </w:pPr>
      <w:r>
        <w:rPr>
          <w:rFonts w:cstheme="minorHAnsi"/>
          <w:b/>
          <w:u w:val="single"/>
        </w:rPr>
        <w:t>CONTENT:-</w:t>
      </w:r>
    </w:p>
    <w:p>
      <w:pPr>
        <w:pStyle w:val="6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War File Side Changes.</w:t>
      </w:r>
    </w:p>
    <w:p>
      <w:pPr>
        <w:pStyle w:val="6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Data Base Side Changes.</w:t>
      </w:r>
    </w:p>
    <w:p>
      <w:pPr>
        <w:pStyle w:val="6"/>
        <w:rPr>
          <w:rFonts w:cstheme="minorHAnsi"/>
          <w:b/>
        </w:rPr>
      </w:pPr>
    </w:p>
    <w:p>
      <w:pPr>
        <w:pStyle w:val="6"/>
        <w:numPr>
          <w:ilvl w:val="0"/>
          <w:numId w:val="2"/>
        </w:numPr>
        <w:rPr>
          <w:rFonts w:hint="default" w:cstheme="minorHAnsi"/>
          <w:b/>
          <w:color w:val="FFFFFF" w:themeColor="background1"/>
          <w:lang w:val="en-US"/>
          <w14:textFill>
            <w14:solidFill>
              <w14:schemeClr w14:val="bg1"/>
            </w14:solidFill>
          </w14:textFill>
        </w:rPr>
      </w:pPr>
      <w:r>
        <w:rPr>
          <w:rFonts w:cstheme="minorHAnsi"/>
          <w:b/>
          <w:color w:val="FFFFFF" w:themeColor="background1"/>
          <w:highlight w:val="darkBlue"/>
          <w14:textFill>
            <w14:solidFill>
              <w14:schemeClr w14:val="bg1"/>
            </w14:solidFill>
          </w14:textFill>
        </w:rPr>
        <w:t>War File Side Changes:</w:t>
      </w:r>
    </w:p>
    <w:p>
      <w:pPr>
        <w:pStyle w:val="6"/>
        <w:ind w:left="1080"/>
        <w:rPr>
          <w:rFonts w:cstheme="minorHAnsi"/>
          <w:b/>
        </w:rPr>
      </w:pPr>
    </w:p>
    <w:p>
      <w:pPr>
        <w:pStyle w:val="6"/>
        <w:numPr>
          <w:ilvl w:val="0"/>
          <w:numId w:val="3"/>
        </w:numPr>
        <w:tabs>
          <w:tab w:val="left" w:pos="1044"/>
          <w:tab w:val="clear" w:pos="420"/>
        </w:tabs>
        <w:ind w:left="420" w:leftChars="0" w:hanging="420" w:firstLineChars="0"/>
      </w:pPr>
      <w:r>
        <w:rPr>
          <w:b/>
        </w:rPr>
        <w:t xml:space="preserve">Add whatsUpUploadPath, Username and Password and whatsUpfildownload  in </w:t>
      </w:r>
      <w:r>
        <w:rPr>
          <w:rFonts w:hint="default"/>
          <w:b/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>mqSender.Properties  of yaragoemrjavaclient warfile</w:t>
      </w:r>
      <w:r>
        <w:rPr>
          <w:rFonts w:hint="default"/>
          <w:b/>
          <w:lang w:val="en-US"/>
        </w:rPr>
        <w:t>.</w:t>
      </w:r>
    </w:p>
    <w:p>
      <w:pPr>
        <w:pStyle w:val="6"/>
        <w:numPr>
          <w:ilvl w:val="0"/>
          <w:numId w:val="0"/>
        </w:numPr>
        <w:tabs>
          <w:tab w:val="left" w:pos="1044"/>
        </w:tabs>
        <w:ind w:leftChars="0"/>
      </w:pPr>
    </w:p>
    <w:p>
      <w:pPr>
        <w:pStyle w:val="6"/>
        <w:ind w:left="0" w:leftChars="0" w:firstLine="0" w:firstLineChars="0"/>
        <w:rPr>
          <w:b/>
          <w:color w:val="FF0000"/>
        </w:rPr>
      </w:pPr>
      <w:r>
        <w:rPr>
          <w:rFonts w:cstheme="minorHAnsi"/>
          <w:b/>
          <w:color w:val="FF0000"/>
        </w:rPr>
        <w:t>In warfile path: Tomcat7&gt;Webapps&gt;yaragoemrjacvaclient&gt;WEB-INF&gt;classes&gt;</w:t>
      </w:r>
      <w:r>
        <w:rPr>
          <w:b/>
        </w:rPr>
        <w:t xml:space="preserve"> </w:t>
      </w:r>
      <w:r>
        <w:rPr>
          <w:b/>
          <w:color w:val="FF0000"/>
        </w:rPr>
        <w:t xml:space="preserve">mqSender.Properties  </w:t>
      </w:r>
    </w:p>
    <w:p>
      <w:pPr>
        <w:pStyle w:val="6"/>
        <w:ind w:left="0" w:leftChars="0" w:firstLine="0" w:firstLineChars="0"/>
        <w:rPr>
          <w:b/>
          <w:color w:val="FF0000"/>
        </w:rPr>
      </w:pPr>
    </w:p>
    <w:p>
      <w:pPr>
        <w:pStyle w:val="6"/>
        <w:ind w:left="0" w:leftChars="0" w:firstLine="0" w:firstLineChars="0"/>
        <w:rPr>
          <w:b/>
          <w:color w:val="FF0000"/>
        </w:rPr>
      </w:pPr>
    </w:p>
    <w:p>
      <w:pPr>
        <w:pStyle w:val="6"/>
        <w:ind w:left="0" w:leftChars="0" w:firstLine="0" w:firstLineChars="0"/>
        <w:jc w:val="center"/>
        <w:rPr>
          <w:b/>
          <w:color w:val="FF0000"/>
        </w:rPr>
      </w:pPr>
      <w:r>
        <w:drawing>
          <wp:inline distT="0" distB="0" distL="0" distR="0">
            <wp:extent cx="3596640" cy="25908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92" cy="259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firstLine="220" w:firstLineChars="100"/>
        <w:rPr>
          <w:rFonts w:ascii="Times New Roman" w:hAnsi="Times New Roman" w:cs="Times New Roman"/>
          <w:b/>
          <w:color w:val="0070C0"/>
        </w:rPr>
      </w:pPr>
    </w:p>
    <w:p>
      <w:pPr>
        <w:pStyle w:val="6"/>
        <w:numPr>
          <w:ilvl w:val="0"/>
          <w:numId w:val="4"/>
        </w:numPr>
        <w:ind w:left="2940" w:leftChars="0" w:hanging="420" w:firstLineChars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NOTE: For fileupload IP should Public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highlight w:val="darkBlue"/>
          <w14:textFill>
            <w14:solidFill>
              <w14:schemeClr w14:val="bg1"/>
            </w14:solidFill>
          </w14:textFill>
        </w:rPr>
        <w:t>Data Base Side Changes:</w:t>
      </w:r>
    </w:p>
    <w:p>
      <w:pPr>
        <w:pStyle w:val="6"/>
        <w:ind w:left="1080"/>
        <w:rPr>
          <w:rFonts w:ascii="Times New Roman" w:hAnsi="Times New Roman" w:cs="Times New Roman"/>
          <w:b/>
        </w:rPr>
      </w:pPr>
    </w:p>
    <w:p>
      <w:pPr>
        <w:pStyle w:val="6"/>
        <w:numPr>
          <w:ilvl w:val="0"/>
          <w:numId w:val="5"/>
        </w:numPr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tblhospitapermitmodule 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'isWhatsAppEnabled' 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                                                                                   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                    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</w:p>
    <w:p>
      <w:pPr>
        <w:pStyle w:val="6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isWhatsAppPatientRegistrationText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  <w:r>
        <w:rPr>
          <w:rFonts w:hint="default" w:ascii="Times New Roman" w:hAnsi="Times New Roman"/>
          <w:b/>
          <w:lang w:val="en-US"/>
        </w:rPr>
        <w:t xml:space="preserve">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urlType=1) </w:t>
      </w:r>
    </w:p>
    <w:p>
      <w:pPr>
        <w:pStyle w:val="6"/>
        <w:ind w:left="0" w:leftChars="0" w:firstLine="0" w:firstLineChars="0"/>
        <w:rPr>
          <w:rFonts w:hint="default" w:ascii="Times New Roman" w:hAnsi="Times New Roman"/>
          <w:b/>
          <w:color w:val="0070C0"/>
        </w:rPr>
      </w:pPr>
    </w:p>
    <w:p>
      <w:pPr>
        <w:pStyle w:val="6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isWhatsAppRxMedicineAttachment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urlType=2)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isWhatsAppRefractionsAttachment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>,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urlType=3)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isWhatsAppCaseHistoryPrintAttachment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urlType=4)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ind w:left="939" w:leftChars="327" w:hanging="220" w:hangingChars="10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isWhatsAppOPDBillPrintAttachment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>make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  <w:r>
        <w:rPr>
          <w:rFonts w:hint="default" w:ascii="Times New Roman" w:hAnsi="Times New Roman" w:cs="Times New Roman"/>
          <w:b/>
          <w:lang w:val="en-US"/>
        </w:rPr>
        <w:t xml:space="preserve">     </w:t>
      </w:r>
    </w:p>
    <w:p>
      <w:pPr>
        <w:pStyle w:val="6"/>
        <w:ind w:left="939" w:leftChars="327" w:hanging="220" w:hangingChars="100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urlType=5) </w:t>
      </w:r>
    </w:p>
    <w:p>
      <w:pPr>
        <w:pStyle w:val="6"/>
        <w:ind w:left="939" w:leftChars="327" w:hanging="220" w:hangingChars="100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isWhatsAppIPDBillPrintAttachment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urlType=6) </w:t>
      </w:r>
    </w:p>
    <w:p>
      <w:pPr>
        <w:pStyle w:val="6"/>
        <w:ind w:left="720" w:leftChars="0" w:firstLine="720" w:firstLineChars="0"/>
        <w:rPr>
          <w:rFonts w:ascii="Times New Roman" w:hAnsi="Times New Roman" w:cs="Times New Roman"/>
          <w:b/>
          <w:color w:val="0070C0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isWhatsAppAdvanceReceipttext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urlType=7) </w:t>
      </w:r>
    </w:p>
    <w:p>
      <w:pPr>
        <w:pStyle w:val="6"/>
        <w:ind w:left="3609" w:leftChars="490" w:hanging="2531" w:hangingChars="1150"/>
        <w:rPr>
          <w:rFonts w:hint="default" w:ascii="Times New Roman" w:hAnsi="Times New Roman" w:cs="Times New Roman"/>
          <w:b/>
          <w:color w:val="0070C0"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lang w:val="en-US"/>
        </w:rPr>
        <w:t xml:space="preserve">   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isWhatsAppIPDAdvanceReceiptPrintAttachment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>ma</w:t>
      </w:r>
      <w:r>
        <w:rPr>
          <w:rFonts w:hint="default" w:ascii="Times New Roman" w:hAnsi="Times New Roman" w:cs="Times New Roman"/>
          <w:b/>
          <w:lang w:val="en-US"/>
        </w:rPr>
        <w:t xml:space="preserve">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              </w:t>
      </w: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urlType=8)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isWhatsAppFollowUpAppointText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>,</w:t>
      </w:r>
    </w:p>
    <w:p>
      <w:pPr>
        <w:pStyle w:val="6"/>
        <w:ind w:left="0" w:leftChars="0" w:firstLine="720" w:firstLineChars="0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urlType=9) </w:t>
      </w:r>
    </w:p>
    <w:p>
      <w:pPr>
        <w:pStyle w:val="6"/>
        <w:ind w:left="0" w:leftChars="0" w:firstLine="720" w:firstLineChars="0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isWhatsAppDischargePatientText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urlType=10)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isWhatsAppSurgicalAppointmentText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=11)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isWhatsAppOPDBillDetailsText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=13)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isWhatsAppDischargePatientAttachment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=14) 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ind w:left="1080" w:firstLine="660" w:firstLineChars="30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6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</w:t>
      </w:r>
      <w:r>
        <w:rPr>
          <w:rFonts w:hint="default" w:ascii="Times New Roman" w:hAnsi="Times New Roman"/>
          <w:b/>
        </w:rPr>
        <w:t>tbl_mst_whatsapp_sms_credential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firstLine="440" w:firstLineChars="2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Add values in ‘</w:t>
      </w:r>
      <w:r>
        <w:rPr>
          <w:rFonts w:hint="default" w:ascii="Times New Roman" w:hAnsi="Times New Roman"/>
          <w:b/>
          <w:lang w:val="en-US"/>
        </w:rPr>
        <w:t>urlType’, ‘messageType’, ‘smsUrl’ and ‘message’.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330" w:firstLineChars="15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URL’s: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For : messageType =’text’ 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URL: “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http://app.wauto.co.in/v3/api/send.php?key=eb6fdc36b281b7d5eabf33396c2683a2&amp;to=91PATMOBILENUMBER&amp;type=text&amp;caption=Image_caption&amp;url=image_Url&amp;text=MESSAGETOSEND</w:t>
      </w:r>
      <w:r>
        <w:rPr>
          <w:rFonts w:hint="default" w:ascii="Times New Roman" w:hAnsi="Times New Roman"/>
          <w:b/>
          <w:lang w:val="en-US"/>
        </w:rPr>
        <w:t>”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For: messageType =’pdf’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URL: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“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http://app.wauto.co.in/v3/api/send.php?key=eb6fdc36b281b7d5eabf33396c2683a2&amp;to=91PATMOBILENUMBER&amp;type=TYPEMESSAGETOSEND&amp;caption=MESSAGETOSEND&amp;url=UPLOADFILEPATH&amp;text=MESSAGETOSEND</w:t>
      </w:r>
      <w:r>
        <w:rPr>
          <w:rFonts w:hint="default" w:ascii="Times New Roman" w:hAnsi="Times New Roman"/>
          <w:b/>
          <w:lang w:val="en-US"/>
        </w:rPr>
        <w:t>”.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Parameters in message: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TYPEMESSAGETOSEND,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MESSAGETOSEND,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USERNAMEFORLOGIN,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PASSWORDFORLOGIN,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SENDERRIDFORLOGIN,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PATMOBILENUMBER,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PATIENTNAME,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PATIENTMRDNUMBER,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UPLOADFILEPATH,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HOSPETALDOCTORNAME,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UPLOADFILENAME,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PATADVANCEPAYABLEAMOUNT,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PATADVANCEREMAININGAMOUNT,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PATFOLLOWUPDOCTORNAME,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PATFOLLOWUPAPPOINTMENTTIME,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PATSURGICALAPPOINTSURGNAME,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PATSURGICALAPPOINTOPERATEDDATE,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PATOPDBILLTOTALAMOUNT.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1321" w:firstLineChars="6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Example:- For Patient Registration:  </w:t>
      </w:r>
    </w:p>
    <w:p>
      <w:pPr>
        <w:pStyle w:val="6"/>
        <w:numPr>
          <w:ilvl w:val="0"/>
          <w:numId w:val="0"/>
        </w:numPr>
        <w:ind w:firstLine="1321" w:firstLineChars="6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“Hi This 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 xml:space="preserve">PATIENTNAME </w:t>
      </w:r>
      <w:r>
        <w:rPr>
          <w:rFonts w:hint="default" w:ascii="Times New Roman" w:hAnsi="Times New Roman"/>
          <w:b/>
          <w:lang w:val="en-US"/>
        </w:rPr>
        <w:t xml:space="preserve">with your mrd no 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PATIENTMRDNUMBER</w:t>
      </w:r>
      <w:r>
        <w:rPr>
          <w:rFonts w:hint="default" w:ascii="Times New Roman" w:hAnsi="Times New Roman"/>
          <w:b/>
          <w:lang w:val="en-US"/>
        </w:rPr>
        <w:t>”.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</w:t>
      </w:r>
      <w:r>
        <w:rPr>
          <w:rFonts w:hint="default" w:ascii="Times New Roman" w:hAnsi="Times New Roman"/>
          <w:b/>
        </w:rPr>
        <w:t>tb_whatsapp_sms_transactions_details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/>
          <w:b/>
          <w:color w:val="2E75B6" w:themeColor="accent1" w:themeShade="BF"/>
          <w:lang w:val="en-US"/>
        </w:rPr>
      </w:pPr>
      <w:r>
        <w:rPr>
          <w:rFonts w:hint="default"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We are Updating API trace and </w:t>
      </w:r>
      <w:r>
        <w:rPr>
          <w:rFonts w:hint="default" w:ascii="Times New Roman" w:hAnsi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smsResponseMessage.</w:t>
      </w: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/>
          <w:b/>
          <w:color w:val="2E75B6" w:themeColor="accent1" w:themeShade="BF"/>
          <w:lang w:val="en-US"/>
        </w:rPr>
      </w:pPr>
    </w:p>
    <w:p>
      <w:pPr>
        <w:pStyle w:val="6"/>
        <w:numPr>
          <w:ilvl w:val="0"/>
          <w:numId w:val="8"/>
        </w:numPr>
        <w:ind w:left="420" w:leftChars="0" w:hanging="420" w:firstLineChars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</w:t>
      </w:r>
      <w:r>
        <w:rPr>
          <w:rFonts w:hint="default" w:ascii="Times New Roman" w:hAnsi="Times New Roman" w:cs="Times New Roman"/>
          <w:b/>
          <w:color w:val="0070C0"/>
          <w:lang w:val="en-US"/>
        </w:rPr>
        <w:t>OTE</w:t>
      </w:r>
      <w:r>
        <w:rPr>
          <w:rFonts w:ascii="Times New Roman" w:hAnsi="Times New Roman" w:cs="Times New Roman"/>
          <w:b/>
          <w:color w:val="0070C0"/>
        </w:rPr>
        <w:t xml:space="preserve">: Password is last four digit of </w:t>
      </w:r>
      <w:r>
        <w:rPr>
          <w:rFonts w:hint="default" w:ascii="Times New Roman" w:hAnsi="Times New Roman" w:cs="Times New Roman"/>
          <w:b/>
          <w:color w:val="0070C0"/>
          <w:lang w:val="en-US"/>
        </w:rPr>
        <w:t xml:space="preserve">MRD Number </w:t>
      </w:r>
      <w:r>
        <w:rPr>
          <w:rFonts w:ascii="Times New Roman" w:hAnsi="Times New Roman" w:cs="Times New Roman"/>
          <w:b/>
          <w:color w:val="0070C0"/>
        </w:rPr>
        <w:t>(to open the file)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color w:val="2E75B6" w:themeColor="accent1" w:themeShade="BF"/>
          <w:lang w:val="en-US"/>
        </w:rPr>
      </w:pPr>
    </w:p>
    <w:p>
      <w:pPr>
        <w:pStyle w:val="6"/>
        <w:numPr>
          <w:ilvl w:val="0"/>
          <w:numId w:val="9"/>
        </w:numPr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tblhospitapermitmodule 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Chars="0" w:firstLine="720" w:firstLineChars="0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'IsPasswordrequiredforWhatsAppAttachment'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(To open file with password)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Chars="0" w:firstLine="7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'IsPasswordrequiredforWhatsAppAttachment'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</w:t>
      </w:r>
      <w:r>
        <w:rPr>
          <w:rFonts w:hint="default" w:ascii="Times New Roman" w:hAnsi="Times New Roman" w:cs="Times New Roman"/>
          <w:b/>
          <w:lang w:val="en-US"/>
        </w:rPr>
        <w:t>0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(To open file without password)</w:t>
      </w:r>
    </w:p>
    <w:p>
      <w:pPr>
        <w:pStyle w:val="6"/>
        <w:ind w:left="0" w:leftChars="0" w:firstLine="0" w:firstLineChars="0"/>
        <w:rPr>
          <w:rFonts w:cstheme="minorHAnsi"/>
          <w:b/>
          <w:color w:val="FF0000"/>
        </w:rPr>
      </w:pPr>
    </w:p>
    <w:p>
      <w:pPr>
        <w:pStyle w:val="6"/>
        <w:tabs>
          <w:tab w:val="left" w:pos="1044"/>
        </w:tabs>
        <w:ind w:left="1080"/>
      </w:pPr>
    </w:p>
    <w:sectPr>
      <w:headerReference r:id="rId5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9256" o:spid="_x0000_s4097" o:spt="136" type="#_x0000_t136" style="position:absolute;left:0pt;height:76.05pt;width:511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YaraGo Confidential" style="font-family:Segoe UI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A7310"/>
    <w:multiLevelType w:val="singleLevel"/>
    <w:tmpl w:val="CCBA731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83A1882"/>
    <w:multiLevelType w:val="singleLevel"/>
    <w:tmpl w:val="D83A1882"/>
    <w:lvl w:ilvl="0" w:tentative="0">
      <w:start w:val="1"/>
      <w:numFmt w:val="bullet"/>
      <w:lvlText w:val="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</w:abstractNum>
  <w:abstractNum w:abstractNumId="2">
    <w:nsid w:val="059CA6EF"/>
    <w:multiLevelType w:val="singleLevel"/>
    <w:tmpl w:val="059CA6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5FD4713"/>
    <w:multiLevelType w:val="multilevel"/>
    <w:tmpl w:val="15FD4713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nsid w:val="50DBEE04"/>
    <w:multiLevelType w:val="singleLevel"/>
    <w:tmpl w:val="50DBEE0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ADC3D3D"/>
    <w:multiLevelType w:val="singleLevel"/>
    <w:tmpl w:val="5ADC3D3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223CCA9"/>
    <w:multiLevelType w:val="singleLevel"/>
    <w:tmpl w:val="7223CCA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744E2D10"/>
    <w:multiLevelType w:val="multilevel"/>
    <w:tmpl w:val="744E2D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4862"/>
    <w:multiLevelType w:val="multilevel"/>
    <w:tmpl w:val="7E4B48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6"/>
    <w:rsid w:val="000208DD"/>
    <w:rsid w:val="001B3E37"/>
    <w:rsid w:val="00560F58"/>
    <w:rsid w:val="005A7B66"/>
    <w:rsid w:val="00A70DB1"/>
    <w:rsid w:val="00FF1A78"/>
    <w:rsid w:val="016D6AC7"/>
    <w:rsid w:val="02D8602A"/>
    <w:rsid w:val="034D1D78"/>
    <w:rsid w:val="04A10F62"/>
    <w:rsid w:val="07453661"/>
    <w:rsid w:val="079923C4"/>
    <w:rsid w:val="083420ED"/>
    <w:rsid w:val="09A60DC8"/>
    <w:rsid w:val="0AFD0EBC"/>
    <w:rsid w:val="0C0D512F"/>
    <w:rsid w:val="0C3D4953"/>
    <w:rsid w:val="0CE75980"/>
    <w:rsid w:val="0D2C7836"/>
    <w:rsid w:val="0FE73EE9"/>
    <w:rsid w:val="12E070F9"/>
    <w:rsid w:val="13051255"/>
    <w:rsid w:val="147026FF"/>
    <w:rsid w:val="15237771"/>
    <w:rsid w:val="15BA70F2"/>
    <w:rsid w:val="16842491"/>
    <w:rsid w:val="17321EED"/>
    <w:rsid w:val="179C380B"/>
    <w:rsid w:val="181D494B"/>
    <w:rsid w:val="1910625E"/>
    <w:rsid w:val="1B8D3B96"/>
    <w:rsid w:val="1C1D316C"/>
    <w:rsid w:val="1E4C1AE7"/>
    <w:rsid w:val="1FAB0A8F"/>
    <w:rsid w:val="219D08AB"/>
    <w:rsid w:val="21E64000"/>
    <w:rsid w:val="226A69DF"/>
    <w:rsid w:val="228A0E2F"/>
    <w:rsid w:val="22EA7B20"/>
    <w:rsid w:val="24174945"/>
    <w:rsid w:val="243701D9"/>
    <w:rsid w:val="258424AE"/>
    <w:rsid w:val="28940C5A"/>
    <w:rsid w:val="292D0766"/>
    <w:rsid w:val="32313075"/>
    <w:rsid w:val="34AA710F"/>
    <w:rsid w:val="34FF745B"/>
    <w:rsid w:val="352A2B45"/>
    <w:rsid w:val="35831E3A"/>
    <w:rsid w:val="38411348"/>
    <w:rsid w:val="397877DC"/>
    <w:rsid w:val="39FC21BB"/>
    <w:rsid w:val="3B143534"/>
    <w:rsid w:val="3DD31485"/>
    <w:rsid w:val="3E2D10D3"/>
    <w:rsid w:val="41151DB4"/>
    <w:rsid w:val="45A51959"/>
    <w:rsid w:val="45F20916"/>
    <w:rsid w:val="4832149E"/>
    <w:rsid w:val="48B40105"/>
    <w:rsid w:val="4A123335"/>
    <w:rsid w:val="4C79769B"/>
    <w:rsid w:val="4E2E1D57"/>
    <w:rsid w:val="4EA76741"/>
    <w:rsid w:val="4FD07F1A"/>
    <w:rsid w:val="530D6D8F"/>
    <w:rsid w:val="56C1236A"/>
    <w:rsid w:val="5C6F4617"/>
    <w:rsid w:val="5EB97DCB"/>
    <w:rsid w:val="62785D6F"/>
    <w:rsid w:val="62D84CC4"/>
    <w:rsid w:val="63253C81"/>
    <w:rsid w:val="63FC70D8"/>
    <w:rsid w:val="664663E8"/>
    <w:rsid w:val="6A1C4030"/>
    <w:rsid w:val="6AA10091"/>
    <w:rsid w:val="6CAF118B"/>
    <w:rsid w:val="6F881820"/>
    <w:rsid w:val="705F4C76"/>
    <w:rsid w:val="70A26911"/>
    <w:rsid w:val="713F23B2"/>
    <w:rsid w:val="72CE7E91"/>
    <w:rsid w:val="72FD42D3"/>
    <w:rsid w:val="73702CF6"/>
    <w:rsid w:val="73B9644B"/>
    <w:rsid w:val="74CE23CA"/>
    <w:rsid w:val="75080B12"/>
    <w:rsid w:val="7A97500D"/>
    <w:rsid w:val="7C0641F8"/>
    <w:rsid w:val="7C1A7CA3"/>
    <w:rsid w:val="7D6531A0"/>
    <w:rsid w:val="7E2E7A36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10</TotalTime>
  <ScaleCrop>false</ScaleCrop>
  <LinksUpToDate>false</LinksUpToDate>
  <CharactersWithSpaces>489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2022-08-06T04:34:00Z</dcterms:created>
  <dc:creator>ADMIN</dc:creator>
  <cp:lastModifiedBy>ADMIN</cp:lastModifiedBy>
  <dcterms:modified xsi:type="dcterms:W3CDTF">2023-01-11T10:07:02Z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E3CD80209B36497988E985040518C11B</vt:lpwstr>
  </property>
</Properties>
</file>